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96330" w14:textId="402041BD" w:rsidR="00A80C17" w:rsidRDefault="00C22BDF" w:rsidP="00FE0C6D">
      <w:pPr>
        <w:spacing w:after="0" w:line="264" w:lineRule="auto"/>
        <w:rPr>
          <w:rFonts w:ascii="Arial" w:hAnsi="Arial" w:cs="Arial"/>
          <w:b/>
          <w:bCs/>
          <w:sz w:val="28"/>
          <w:szCs w:val="28"/>
          <w:lang w:val="en-US"/>
        </w:rPr>
      </w:pPr>
      <w:r w:rsidRPr="000E37E5">
        <w:rPr>
          <w:rFonts w:ascii="Arial" w:hAnsi="Arial" w:cs="Arial"/>
          <w:b/>
          <w:bCs/>
          <w:sz w:val="28"/>
          <w:szCs w:val="28"/>
          <w:lang w:val="en-US"/>
        </w:rPr>
        <w:t xml:space="preserve">Card Security Kampagne 2024 &gt; Social Media </w:t>
      </w:r>
      <w:r w:rsidR="000E37E5" w:rsidRPr="000E37E5">
        <w:rPr>
          <w:rFonts w:ascii="Arial" w:hAnsi="Arial" w:cs="Arial"/>
          <w:b/>
          <w:bCs/>
          <w:sz w:val="28"/>
          <w:szCs w:val="28"/>
          <w:lang w:val="en-US"/>
        </w:rPr>
        <w:t>Tex</w:t>
      </w:r>
      <w:r w:rsidR="000E37E5">
        <w:rPr>
          <w:rFonts w:ascii="Arial" w:hAnsi="Arial" w:cs="Arial"/>
          <w:b/>
          <w:bCs/>
          <w:sz w:val="28"/>
          <w:szCs w:val="28"/>
          <w:lang w:val="en-US"/>
        </w:rPr>
        <w:t xml:space="preserve">t &gt; </w:t>
      </w:r>
      <w:r w:rsidR="00D81D60">
        <w:rPr>
          <w:rFonts w:ascii="Arial" w:hAnsi="Arial" w:cs="Arial"/>
          <w:b/>
          <w:bCs/>
          <w:sz w:val="28"/>
          <w:szCs w:val="28"/>
          <w:lang w:val="en-US"/>
        </w:rPr>
        <w:t>Sorgfaltspflicht</w:t>
      </w:r>
    </w:p>
    <w:p w14:paraId="21FBEECA" w14:textId="77777777" w:rsidR="000E37E5" w:rsidRPr="000E37E5" w:rsidRDefault="000E37E5" w:rsidP="00FE0C6D">
      <w:pPr>
        <w:spacing w:after="0" w:line="264" w:lineRule="auto"/>
        <w:rPr>
          <w:rFonts w:ascii="Arial" w:hAnsi="Arial" w:cs="Arial"/>
          <w:b/>
          <w:bCs/>
          <w:sz w:val="28"/>
          <w:szCs w:val="28"/>
          <w:lang w:val="en-US"/>
        </w:rPr>
      </w:pPr>
    </w:p>
    <w:p w14:paraId="35AC2006" w14:textId="77777777" w:rsidR="00C22BDF" w:rsidRPr="000E37E5" w:rsidRDefault="00C22BDF" w:rsidP="00FE0C6D">
      <w:pPr>
        <w:spacing w:after="0" w:line="264" w:lineRule="auto"/>
        <w:rPr>
          <w:rFonts w:ascii="Arial" w:hAnsi="Arial" w:cs="Arial"/>
          <w:lang w:val="en-US"/>
        </w:rPr>
      </w:pPr>
    </w:p>
    <w:p w14:paraId="344360E5" w14:textId="77777777" w:rsidR="00D81D60" w:rsidRPr="00D81D60" w:rsidRDefault="00D81D60" w:rsidP="00D81D60">
      <w:pPr>
        <w:pBdr>
          <w:bottom w:val="dotted" w:sz="24" w:space="1" w:color="auto"/>
        </w:pBdr>
        <w:tabs>
          <w:tab w:val="left" w:pos="1050"/>
        </w:tabs>
        <w:spacing w:after="0" w:line="264" w:lineRule="auto"/>
        <w:rPr>
          <w:rFonts w:ascii="Arial" w:hAnsi="Arial" w:cs="Arial"/>
        </w:rPr>
      </w:pPr>
      <w:r w:rsidRPr="00D81D60">
        <w:rPr>
          <w:rFonts w:ascii="Arial" w:hAnsi="Arial" w:cs="Arial"/>
        </w:rPr>
        <w:t>Kennst du die wichtigsten Tipps gegen Phishing? Kartendelikte beginnen häufig mit einer Phishing-Nachricht. Wer darauf hereinfällt und vertrauliche Kartendaten herausgibt, verletzt seine Sorgfaltspflicht. Die meisten Kartendelikte können verhindert werden, wenn Kartenbesitzer:innen ihre Sorgfaltspflicht wahrnehmen und sich an wenige Grundregeln halten. Mehr dazu findest du hier: https://www.card-security.ch/betrugsarten/</w:t>
      </w:r>
    </w:p>
    <w:p w14:paraId="17E9044A" w14:textId="77777777" w:rsidR="00D81D60" w:rsidRPr="00D81D60" w:rsidRDefault="00D81D60" w:rsidP="00D81D60">
      <w:pPr>
        <w:pBdr>
          <w:bottom w:val="dotted" w:sz="24" w:space="1" w:color="auto"/>
        </w:pBdr>
        <w:tabs>
          <w:tab w:val="left" w:pos="1050"/>
        </w:tabs>
        <w:spacing w:after="0" w:line="264" w:lineRule="auto"/>
        <w:rPr>
          <w:rFonts w:ascii="Arial" w:hAnsi="Arial" w:cs="Arial"/>
        </w:rPr>
      </w:pPr>
    </w:p>
    <w:p w14:paraId="1CF581B7" w14:textId="127D15DC" w:rsidR="00C22BDF" w:rsidRPr="008F3B7F" w:rsidRDefault="00365D88" w:rsidP="00365D88">
      <w:pPr>
        <w:pBdr>
          <w:bottom w:val="dotted" w:sz="24" w:space="1" w:color="auto"/>
        </w:pBdr>
        <w:tabs>
          <w:tab w:val="left" w:pos="1050"/>
        </w:tabs>
        <w:spacing w:after="0" w:line="264" w:lineRule="auto"/>
        <w:rPr>
          <w:rFonts w:ascii="Arial" w:hAnsi="Arial" w:cs="Arial"/>
        </w:rPr>
      </w:pPr>
      <w:r w:rsidRPr="00365D88">
        <w:rPr>
          <w:rFonts w:ascii="Arial" w:hAnsi="Arial" w:cs="Arial"/>
        </w:rPr>
        <w:t>#cardsecurity #ufpasse #polizei #kartensicherheit #praevention #phishing</w:t>
      </w:r>
    </w:p>
    <w:p w14:paraId="48D1706D" w14:textId="77777777" w:rsidR="00C22BDF" w:rsidRPr="00FE0C6D" w:rsidRDefault="00C22BDF" w:rsidP="00FE0C6D">
      <w:pPr>
        <w:tabs>
          <w:tab w:val="left" w:pos="1050"/>
        </w:tabs>
        <w:spacing w:after="0" w:line="264" w:lineRule="auto"/>
        <w:rPr>
          <w:rFonts w:ascii="Arial" w:hAnsi="Arial" w:cs="Arial"/>
        </w:rPr>
      </w:pPr>
    </w:p>
    <w:p w14:paraId="5608AAA6" w14:textId="77777777" w:rsidR="00D81D60" w:rsidRPr="00D81D60" w:rsidRDefault="00D81D60" w:rsidP="00D81D60">
      <w:pPr>
        <w:pBdr>
          <w:bottom w:val="dotted" w:sz="24" w:space="1" w:color="auto"/>
        </w:pBdr>
        <w:tabs>
          <w:tab w:val="left" w:pos="1050"/>
        </w:tabs>
        <w:spacing w:after="0" w:line="264" w:lineRule="auto"/>
        <w:rPr>
          <w:rFonts w:ascii="Arial" w:hAnsi="Arial" w:cs="Arial"/>
          <w:lang w:val="fr-CH"/>
        </w:rPr>
      </w:pPr>
      <w:r w:rsidRPr="00D81D60">
        <w:rPr>
          <w:rFonts w:ascii="Arial" w:hAnsi="Arial" w:cs="Arial"/>
          <w:lang w:val="fr-CH"/>
        </w:rPr>
        <w:t>Quelles sont les principales astuces pour lutter contre le phishing (hameçonnage) ? Le phishing est à l‘origine de la plupart des fraudes à la carte bancaire. Tomber dans le piège et divulguer ses données confidentielles, c’est enfreindre son devoir de diligence. Pourtant, en faisant preuve de vigilance et en respectant quelques règles simples, les titulaires de cartes peuvent se prémunir contre la plupart de ces délits.</w:t>
      </w:r>
    </w:p>
    <w:p w14:paraId="258794CC" w14:textId="77777777" w:rsidR="00D81D60" w:rsidRPr="00D81D60" w:rsidRDefault="00D81D60" w:rsidP="00D81D60">
      <w:pPr>
        <w:pBdr>
          <w:bottom w:val="dotted" w:sz="24" w:space="1" w:color="auto"/>
        </w:pBdr>
        <w:tabs>
          <w:tab w:val="left" w:pos="1050"/>
        </w:tabs>
        <w:spacing w:after="0" w:line="264" w:lineRule="auto"/>
        <w:rPr>
          <w:rFonts w:ascii="Arial" w:hAnsi="Arial" w:cs="Arial"/>
          <w:lang w:val="fr-CH"/>
        </w:rPr>
      </w:pPr>
      <w:r w:rsidRPr="00D81D60">
        <w:rPr>
          <w:rFonts w:ascii="Arial" w:hAnsi="Arial" w:cs="Arial"/>
          <w:lang w:val="fr-CH"/>
        </w:rPr>
        <w:t>Pour en savoir plus, rendez-vous sur : https://www.card-security.ch/fr/les-arnaques/</w:t>
      </w:r>
    </w:p>
    <w:p w14:paraId="5D641E90" w14:textId="77777777" w:rsidR="00D81D60" w:rsidRPr="00D81D60" w:rsidRDefault="00D81D60" w:rsidP="00D81D60">
      <w:pPr>
        <w:pBdr>
          <w:bottom w:val="dotted" w:sz="24" w:space="1" w:color="auto"/>
        </w:pBdr>
        <w:tabs>
          <w:tab w:val="left" w:pos="1050"/>
        </w:tabs>
        <w:spacing w:after="0" w:line="264" w:lineRule="auto"/>
        <w:rPr>
          <w:rFonts w:ascii="Arial" w:hAnsi="Arial" w:cs="Arial"/>
          <w:lang w:val="fr-CH"/>
        </w:rPr>
      </w:pPr>
    </w:p>
    <w:p w14:paraId="6A5680D7" w14:textId="0C916DDF" w:rsidR="00C22BDF" w:rsidRPr="00FE0C6D" w:rsidRDefault="008F3B7F" w:rsidP="008F3B7F">
      <w:pPr>
        <w:pBdr>
          <w:bottom w:val="dotted" w:sz="24" w:space="1" w:color="auto"/>
        </w:pBdr>
        <w:tabs>
          <w:tab w:val="left" w:pos="1050"/>
        </w:tabs>
        <w:spacing w:after="0" w:line="264" w:lineRule="auto"/>
        <w:rPr>
          <w:rFonts w:ascii="Arial" w:hAnsi="Arial" w:cs="Arial"/>
          <w:lang w:val="fr-CH"/>
        </w:rPr>
      </w:pPr>
      <w:r w:rsidRPr="008F3B7F">
        <w:rPr>
          <w:rFonts w:ascii="Arial" w:hAnsi="Arial" w:cs="Arial"/>
          <w:lang w:val="fr-CH"/>
        </w:rPr>
        <w:t>#cardsecurity #gaffetoi #police #sécuritédescartes #prévention #phishing</w:t>
      </w:r>
    </w:p>
    <w:p w14:paraId="1BFDB729" w14:textId="77777777" w:rsidR="00C22BDF" w:rsidRPr="00FE0C6D" w:rsidRDefault="00C22BDF" w:rsidP="00FE0C6D">
      <w:pPr>
        <w:tabs>
          <w:tab w:val="left" w:pos="1050"/>
        </w:tabs>
        <w:spacing w:after="0" w:line="264" w:lineRule="auto"/>
        <w:rPr>
          <w:rFonts w:ascii="Arial" w:hAnsi="Arial" w:cs="Arial"/>
          <w:lang w:val="fr-CH"/>
        </w:rPr>
      </w:pPr>
    </w:p>
    <w:p w14:paraId="135986F0" w14:textId="77777777" w:rsidR="00D81D60" w:rsidRPr="00D81D60" w:rsidRDefault="00D81D60" w:rsidP="00D81D60">
      <w:pPr>
        <w:pBdr>
          <w:bottom w:val="dotted" w:sz="24" w:space="1" w:color="auto"/>
        </w:pBdr>
        <w:tabs>
          <w:tab w:val="left" w:pos="1050"/>
        </w:tabs>
        <w:spacing w:after="0" w:line="264" w:lineRule="auto"/>
        <w:rPr>
          <w:rFonts w:ascii="Arial" w:hAnsi="Arial" w:cs="Arial"/>
          <w:lang w:val="fr-CH"/>
        </w:rPr>
      </w:pPr>
      <w:r w:rsidRPr="00D81D60">
        <w:rPr>
          <w:rFonts w:ascii="Arial" w:hAnsi="Arial" w:cs="Arial"/>
          <w:lang w:val="fr-CH"/>
        </w:rPr>
        <w:t xml:space="preserve">Conosci i consigli principali contro il phishing? </w:t>
      </w:r>
      <w:r w:rsidRPr="00D81D60">
        <w:rPr>
          <w:rFonts w:ascii="Arial" w:hAnsi="Arial" w:cs="Arial"/>
          <w:lang w:val="en-US"/>
        </w:rPr>
        <w:t xml:space="preserve">I reati legati a carte di pagamento iniziano spesso con un messaggio di phishing. </w:t>
      </w:r>
      <w:r w:rsidRPr="00D81D60">
        <w:rPr>
          <w:rFonts w:ascii="Arial" w:hAnsi="Arial" w:cs="Arial"/>
          <w:lang w:val="fr-CH"/>
        </w:rPr>
        <w:t>Chi cade in trappola e svela i dati riservati della sua carta, viola il proprio obbligo di diligenza. La maggior parte dei reati legati a carte di pagamento può essere evitata se i relativi titolari rispettano il proprio obbligo di diligenza e si attengono a poche regole di base. Trovi maggiori informazioni al riguardo qui: https://www.card-security.ch/it/tipi-di-frode/</w:t>
      </w:r>
    </w:p>
    <w:p w14:paraId="6C9A5870" w14:textId="77777777" w:rsidR="00D81D60" w:rsidRPr="00D81D60" w:rsidRDefault="00D81D60" w:rsidP="00D81D60">
      <w:pPr>
        <w:pBdr>
          <w:bottom w:val="dotted" w:sz="24" w:space="1" w:color="auto"/>
        </w:pBdr>
        <w:tabs>
          <w:tab w:val="left" w:pos="1050"/>
        </w:tabs>
        <w:spacing w:after="0" w:line="264" w:lineRule="auto"/>
        <w:rPr>
          <w:rFonts w:ascii="Arial" w:hAnsi="Arial" w:cs="Arial"/>
          <w:lang w:val="fr-CH"/>
        </w:rPr>
      </w:pPr>
    </w:p>
    <w:p w14:paraId="12A21466" w14:textId="18A9DB25" w:rsidR="00365D88" w:rsidRPr="00D81D60" w:rsidRDefault="00D81D60" w:rsidP="00D81D60">
      <w:pPr>
        <w:pBdr>
          <w:bottom w:val="dotted" w:sz="24" w:space="1" w:color="auto"/>
        </w:pBdr>
        <w:tabs>
          <w:tab w:val="left" w:pos="1050"/>
        </w:tabs>
        <w:spacing w:after="0" w:line="264" w:lineRule="auto"/>
        <w:rPr>
          <w:rFonts w:ascii="Arial" w:hAnsi="Arial" w:cs="Arial"/>
          <w:lang w:val="en-US"/>
        </w:rPr>
      </w:pPr>
      <w:r w:rsidRPr="00D81D60">
        <w:rPr>
          <w:rFonts w:ascii="Arial" w:hAnsi="Arial" w:cs="Arial"/>
          <w:lang w:val="en-US"/>
        </w:rPr>
        <w:t>#cardsecurity #faiattenzione #polizia</w:t>
      </w:r>
      <w:r>
        <w:rPr>
          <w:rFonts w:ascii="Arial" w:hAnsi="Arial" w:cs="Arial"/>
          <w:lang w:val="en-US"/>
        </w:rPr>
        <w:t xml:space="preserve"> </w:t>
      </w:r>
      <w:r w:rsidRPr="00D81D60">
        <w:rPr>
          <w:rFonts w:ascii="Arial" w:hAnsi="Arial" w:cs="Arial"/>
          <w:lang w:val="en-US"/>
        </w:rPr>
        <w:t>#sicurezzacarte #prevenzione #phishing</w:t>
      </w:r>
    </w:p>
    <w:p w14:paraId="5237D42B" w14:textId="77777777" w:rsidR="00C22BDF" w:rsidRPr="008F3B7F" w:rsidRDefault="00C22BDF" w:rsidP="00FE0C6D">
      <w:pPr>
        <w:tabs>
          <w:tab w:val="left" w:pos="1050"/>
        </w:tabs>
        <w:spacing w:after="0" w:line="264" w:lineRule="auto"/>
        <w:rPr>
          <w:rFonts w:ascii="Arial" w:hAnsi="Arial" w:cs="Arial"/>
          <w:lang w:val="en-US"/>
        </w:rPr>
      </w:pPr>
    </w:p>
    <w:p w14:paraId="5225851D" w14:textId="62ADF653" w:rsidR="0069172A" w:rsidRPr="0069172A" w:rsidRDefault="0069172A" w:rsidP="0069172A">
      <w:pPr>
        <w:tabs>
          <w:tab w:val="left" w:pos="1050"/>
        </w:tabs>
        <w:spacing w:after="0" w:line="264" w:lineRule="auto"/>
        <w:rPr>
          <w:rFonts w:ascii="Arial" w:hAnsi="Arial" w:cs="Arial"/>
          <w:lang w:val="en-US"/>
        </w:rPr>
      </w:pPr>
      <w:r w:rsidRPr="0069172A">
        <w:rPr>
          <w:rFonts w:ascii="Arial" w:hAnsi="Arial" w:cs="Arial"/>
          <w:lang w:val="en-US"/>
        </w:rPr>
        <w:t>Do you know the most important tips for protection against phishing? Card offences often begin with a phishing message. Anyone who falls for this and hands over confidential card data is in breach of their duty of care. Most card offences can be prevented if cardholders exercise due diligence and adhere to a few basic rules. You can find out more here: https://card-security.ch/en/types-of-fraud/</w:t>
      </w:r>
    </w:p>
    <w:p w14:paraId="04707D29" w14:textId="77777777" w:rsidR="0069172A" w:rsidRPr="0069172A" w:rsidRDefault="0069172A" w:rsidP="0069172A">
      <w:pPr>
        <w:tabs>
          <w:tab w:val="left" w:pos="1050"/>
        </w:tabs>
        <w:spacing w:after="0" w:line="264" w:lineRule="auto"/>
        <w:rPr>
          <w:rFonts w:ascii="Arial" w:hAnsi="Arial" w:cs="Arial"/>
          <w:lang w:val="en-US"/>
        </w:rPr>
      </w:pPr>
    </w:p>
    <w:p w14:paraId="19666C3E" w14:textId="228C9A6F" w:rsidR="00C22BDF" w:rsidRPr="0069172A" w:rsidRDefault="0069172A" w:rsidP="0069172A">
      <w:pPr>
        <w:tabs>
          <w:tab w:val="left" w:pos="1050"/>
        </w:tabs>
        <w:spacing w:after="0" w:line="264" w:lineRule="auto"/>
        <w:rPr>
          <w:rFonts w:ascii="Arial" w:hAnsi="Arial" w:cs="Arial"/>
          <w:lang w:val="en-US"/>
        </w:rPr>
      </w:pPr>
      <w:r w:rsidRPr="0069172A">
        <w:rPr>
          <w:rFonts w:ascii="Arial" w:hAnsi="Arial" w:cs="Arial"/>
          <w:lang w:val="en-US"/>
        </w:rPr>
        <w:t>#cardsecurity #</w:t>
      </w:r>
      <w:r w:rsidRPr="0069172A">
        <w:rPr>
          <w:rFonts w:ascii="Arial" w:hAnsi="Arial" w:cs="Arial"/>
          <w:lang w:val="en-US"/>
        </w:rPr>
        <w:t>watchout</w:t>
      </w:r>
      <w:r w:rsidRPr="0069172A">
        <w:rPr>
          <w:rFonts w:ascii="Arial" w:hAnsi="Arial" w:cs="Arial"/>
          <w:lang w:val="en-US"/>
        </w:rPr>
        <w:t xml:space="preserve"> #po</w:t>
      </w:r>
      <w:r w:rsidRPr="0069172A">
        <w:rPr>
          <w:rFonts w:ascii="Arial" w:hAnsi="Arial" w:cs="Arial"/>
          <w:lang w:val="en-US"/>
        </w:rPr>
        <w:t>l</w:t>
      </w:r>
      <w:r>
        <w:rPr>
          <w:rFonts w:ascii="Arial" w:hAnsi="Arial" w:cs="Arial"/>
          <w:lang w:val="en-US"/>
        </w:rPr>
        <w:t>ice</w:t>
      </w:r>
      <w:r w:rsidRPr="0069172A">
        <w:rPr>
          <w:rFonts w:ascii="Arial" w:hAnsi="Arial" w:cs="Arial"/>
          <w:lang w:val="en-US"/>
        </w:rPr>
        <w:t xml:space="preserve"> #</w:t>
      </w:r>
      <w:r>
        <w:rPr>
          <w:rFonts w:ascii="Arial" w:hAnsi="Arial" w:cs="Arial"/>
          <w:lang w:val="en-US"/>
        </w:rPr>
        <w:t>cardsecurity</w:t>
      </w:r>
      <w:r w:rsidRPr="0069172A">
        <w:rPr>
          <w:rFonts w:ascii="Arial" w:hAnsi="Arial" w:cs="Arial"/>
          <w:lang w:val="en-US"/>
        </w:rPr>
        <w:t xml:space="preserve"> #pr</w:t>
      </w:r>
      <w:r>
        <w:rPr>
          <w:rFonts w:ascii="Arial" w:hAnsi="Arial" w:cs="Arial"/>
          <w:lang w:val="en-US"/>
        </w:rPr>
        <w:t>evention</w:t>
      </w:r>
      <w:r w:rsidRPr="0069172A">
        <w:rPr>
          <w:rFonts w:ascii="Arial" w:hAnsi="Arial" w:cs="Arial"/>
          <w:lang w:val="en-US"/>
        </w:rPr>
        <w:t xml:space="preserve"> #phishing</w:t>
      </w:r>
    </w:p>
    <w:sectPr w:rsidR="00C22BDF" w:rsidRPr="0069172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BDF"/>
    <w:rsid w:val="000E37E5"/>
    <w:rsid w:val="00110B9E"/>
    <w:rsid w:val="001E43FA"/>
    <w:rsid w:val="00365D88"/>
    <w:rsid w:val="0069172A"/>
    <w:rsid w:val="008F3B7F"/>
    <w:rsid w:val="00983B46"/>
    <w:rsid w:val="00A80C17"/>
    <w:rsid w:val="00B93823"/>
    <w:rsid w:val="00C22BDF"/>
    <w:rsid w:val="00D00E82"/>
    <w:rsid w:val="00D81D60"/>
    <w:rsid w:val="00F42ADA"/>
    <w:rsid w:val="00FE0C6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AE5B3"/>
  <w15:chartTrackingRefBased/>
  <w15:docId w15:val="{A23F429A-329F-4F28-A09B-3469241A1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22B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22B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22BD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22BD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22BD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22BD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22BD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22BD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22BD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2BD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22BD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22BD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22BD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22BD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22BD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22BD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22BD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22BDF"/>
    <w:rPr>
      <w:rFonts w:eastAsiaTheme="majorEastAsia" w:cstheme="majorBidi"/>
      <w:color w:val="272727" w:themeColor="text1" w:themeTint="D8"/>
    </w:rPr>
  </w:style>
  <w:style w:type="paragraph" w:styleId="Titel">
    <w:name w:val="Title"/>
    <w:basedOn w:val="Standard"/>
    <w:next w:val="Standard"/>
    <w:link w:val="TitelZchn"/>
    <w:uiPriority w:val="10"/>
    <w:qFormat/>
    <w:rsid w:val="00C22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22BD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22BD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22BD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22BD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22BDF"/>
    <w:rPr>
      <w:i/>
      <w:iCs/>
      <w:color w:val="404040" w:themeColor="text1" w:themeTint="BF"/>
    </w:rPr>
  </w:style>
  <w:style w:type="paragraph" w:styleId="Listenabsatz">
    <w:name w:val="List Paragraph"/>
    <w:basedOn w:val="Standard"/>
    <w:uiPriority w:val="34"/>
    <w:qFormat/>
    <w:rsid w:val="00C22BDF"/>
    <w:pPr>
      <w:ind w:left="720"/>
      <w:contextualSpacing/>
    </w:pPr>
  </w:style>
  <w:style w:type="character" w:styleId="IntensiveHervorhebung">
    <w:name w:val="Intense Emphasis"/>
    <w:basedOn w:val="Absatz-Standardschriftart"/>
    <w:uiPriority w:val="21"/>
    <w:qFormat/>
    <w:rsid w:val="00C22BDF"/>
    <w:rPr>
      <w:i/>
      <w:iCs/>
      <w:color w:val="0F4761" w:themeColor="accent1" w:themeShade="BF"/>
    </w:rPr>
  </w:style>
  <w:style w:type="paragraph" w:styleId="IntensivesZitat">
    <w:name w:val="Intense Quote"/>
    <w:basedOn w:val="Standard"/>
    <w:next w:val="Standard"/>
    <w:link w:val="IntensivesZitatZchn"/>
    <w:uiPriority w:val="30"/>
    <w:qFormat/>
    <w:rsid w:val="00C22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22BDF"/>
    <w:rPr>
      <w:i/>
      <w:iCs/>
      <w:color w:val="0F4761" w:themeColor="accent1" w:themeShade="BF"/>
    </w:rPr>
  </w:style>
  <w:style w:type="character" w:styleId="IntensiverVerweis">
    <w:name w:val="Intense Reference"/>
    <w:basedOn w:val="Absatz-Standardschriftart"/>
    <w:uiPriority w:val="32"/>
    <w:qFormat/>
    <w:rsid w:val="00C22B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1907</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Raschle</dc:creator>
  <cp:keywords/>
  <dc:description/>
  <cp:lastModifiedBy>Christine Raschle</cp:lastModifiedBy>
  <cp:revision>4</cp:revision>
  <dcterms:created xsi:type="dcterms:W3CDTF">2024-04-30T14:49:00Z</dcterms:created>
  <dcterms:modified xsi:type="dcterms:W3CDTF">2024-05-06T07:14:00Z</dcterms:modified>
</cp:coreProperties>
</file>