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96330" w14:textId="1AB7B7DB" w:rsidR="00A80C17" w:rsidRDefault="00C22BDF" w:rsidP="00FE0C6D">
      <w:pPr>
        <w:spacing w:after="0" w:line="264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0E37E5">
        <w:rPr>
          <w:rFonts w:ascii="Arial" w:hAnsi="Arial" w:cs="Arial"/>
          <w:b/>
          <w:bCs/>
          <w:sz w:val="28"/>
          <w:szCs w:val="28"/>
          <w:lang w:val="en-US"/>
        </w:rPr>
        <w:t xml:space="preserve">Card Security Kampagne 2024 &gt; Social Media </w:t>
      </w:r>
      <w:r w:rsidR="000E37E5" w:rsidRPr="000E37E5">
        <w:rPr>
          <w:rFonts w:ascii="Arial" w:hAnsi="Arial" w:cs="Arial"/>
          <w:b/>
          <w:bCs/>
          <w:sz w:val="28"/>
          <w:szCs w:val="28"/>
          <w:lang w:val="en-US"/>
        </w:rPr>
        <w:t>Tex</w:t>
      </w:r>
      <w:r w:rsidR="000E37E5">
        <w:rPr>
          <w:rFonts w:ascii="Arial" w:hAnsi="Arial" w:cs="Arial"/>
          <w:b/>
          <w:bCs/>
          <w:sz w:val="28"/>
          <w:szCs w:val="28"/>
          <w:lang w:val="en-US"/>
        </w:rPr>
        <w:t xml:space="preserve">t &gt; </w:t>
      </w:r>
      <w:r w:rsidR="00A721BB">
        <w:rPr>
          <w:rFonts w:ascii="Arial" w:hAnsi="Arial" w:cs="Arial"/>
          <w:b/>
          <w:bCs/>
          <w:sz w:val="28"/>
          <w:szCs w:val="28"/>
          <w:lang w:val="en-US"/>
        </w:rPr>
        <w:t>Phishing</w:t>
      </w:r>
    </w:p>
    <w:p w14:paraId="21FBEECA" w14:textId="77777777" w:rsidR="000E37E5" w:rsidRPr="000E37E5" w:rsidRDefault="000E37E5" w:rsidP="00FE0C6D">
      <w:pPr>
        <w:spacing w:after="0" w:line="264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5AC2006" w14:textId="77777777" w:rsidR="00C22BDF" w:rsidRPr="000E37E5" w:rsidRDefault="00C22BDF" w:rsidP="00FE0C6D">
      <w:pPr>
        <w:spacing w:after="0" w:line="264" w:lineRule="auto"/>
        <w:rPr>
          <w:rFonts w:ascii="Arial" w:hAnsi="Arial" w:cs="Arial"/>
          <w:lang w:val="en-US"/>
        </w:rPr>
      </w:pPr>
    </w:p>
    <w:p w14:paraId="7672113F" w14:textId="77777777" w:rsidR="00A721BB" w:rsidRPr="00A721BB" w:rsidRDefault="00A721BB" w:rsidP="00A721BB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</w:rPr>
      </w:pPr>
      <w:r w:rsidRPr="00A721BB">
        <w:rPr>
          <w:rFonts w:ascii="Arial" w:hAnsi="Arial" w:cs="Arial"/>
        </w:rPr>
        <w:t>Debit- und Kreditkarten sind sehr sichere und beliebte Zahlungsmittel, die häufig genutzt werden. Das lockt auch Betrüger:innen an. Viele Kartendelikte beginnen mit einem Phishing-Angriff. Phishing ist eine Betrugsmasche, bei der die Betrüger:innen potenzielle Opfer via SMS oder E-Mail kontaktieren und versuchen, persönliche Daten und Karteninformationen zu erschleichen. Wer nicht aufpasst, verliert viel Geld. Die meisten Kartendelikte können verhindert werden, wenn Kartenbesitzer:innen ihre Sorgfaltspflicht wahrnehmen. Teste dein Wissen und erfahre, was du tun kannst, um Phishing zu verhindern: https://card-security.ch/quiz/</w:t>
      </w:r>
    </w:p>
    <w:p w14:paraId="110C8212" w14:textId="77777777" w:rsidR="00A721BB" w:rsidRPr="00A721BB" w:rsidRDefault="00A721BB" w:rsidP="00A721BB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</w:rPr>
      </w:pPr>
    </w:p>
    <w:p w14:paraId="1CF581B7" w14:textId="04AC881C" w:rsidR="00C22BDF" w:rsidRPr="008F3B7F" w:rsidRDefault="00A721BB" w:rsidP="00A721BB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</w:rPr>
      </w:pPr>
      <w:r w:rsidRPr="00A721BB">
        <w:rPr>
          <w:rFonts w:ascii="Arial" w:hAnsi="Arial" w:cs="Arial"/>
        </w:rPr>
        <w:t>#cardsecurity #ufpasse #polizei #kartensicherheit #praevention #phishing</w:t>
      </w:r>
    </w:p>
    <w:p w14:paraId="48D1706D" w14:textId="77777777" w:rsidR="00C22BDF" w:rsidRPr="00FE0C6D" w:rsidRDefault="00C22BDF" w:rsidP="00FE0C6D">
      <w:pPr>
        <w:tabs>
          <w:tab w:val="left" w:pos="1050"/>
        </w:tabs>
        <w:spacing w:after="0" w:line="264" w:lineRule="auto"/>
        <w:rPr>
          <w:rFonts w:ascii="Arial" w:hAnsi="Arial" w:cs="Arial"/>
        </w:rPr>
      </w:pPr>
    </w:p>
    <w:p w14:paraId="2DA6FE06" w14:textId="77777777" w:rsidR="00A721BB" w:rsidRPr="00A721BB" w:rsidRDefault="00A721BB" w:rsidP="00A721BB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  <w:lang w:val="fr-CH"/>
        </w:rPr>
      </w:pPr>
      <w:r w:rsidRPr="00A721BB">
        <w:rPr>
          <w:rFonts w:ascii="Arial" w:hAnsi="Arial" w:cs="Arial"/>
          <w:lang w:val="fr-CH"/>
        </w:rPr>
        <w:t>Les cartes de débit et de crédit sont des moyens de paiement très répandus et sécurisés, mais aussi des cibles facile pour les cyber-escrocs. Le phishing (hameçonnage) est à l‘origine de la plupart des fraudes à la carte bancaire. Les cyber-escrocs utilisent des SMS ou des e-mails pour obtenir des données sensibles. L’absence de vigilance peut coûter cher à la victime qui tombe dans le panneau. Pourtant, en faisant preuve de diligence, les titulaires de cartes peuvent se prémunir contre la plupart de ces délits.</w:t>
      </w:r>
    </w:p>
    <w:p w14:paraId="7A6BFE73" w14:textId="46B9145D" w:rsidR="00A721BB" w:rsidRPr="00A721BB" w:rsidRDefault="00A721BB" w:rsidP="00A721BB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  <w:lang w:val="fr-CH"/>
        </w:rPr>
      </w:pPr>
      <w:r w:rsidRPr="00A721BB">
        <w:rPr>
          <w:rFonts w:ascii="Arial" w:hAnsi="Arial" w:cs="Arial"/>
          <w:lang w:val="fr-CH"/>
        </w:rPr>
        <w:t>Pour tester ses connaissances et découvrir comment se prémunir contre le phishing, rendez-vous sur : https://card-security.ch/</w:t>
      </w:r>
      <w:r>
        <w:rPr>
          <w:rFonts w:ascii="Arial" w:hAnsi="Arial" w:cs="Arial"/>
          <w:lang w:val="fr-CH"/>
        </w:rPr>
        <w:t>fr/</w:t>
      </w:r>
      <w:r w:rsidRPr="00A721BB">
        <w:rPr>
          <w:rFonts w:ascii="Arial" w:hAnsi="Arial" w:cs="Arial"/>
          <w:lang w:val="fr-CH"/>
        </w:rPr>
        <w:t>quiz/</w:t>
      </w:r>
    </w:p>
    <w:p w14:paraId="1C0D838E" w14:textId="77777777" w:rsidR="00A721BB" w:rsidRPr="00A721BB" w:rsidRDefault="00A721BB" w:rsidP="00A721BB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  <w:lang w:val="fr-CH"/>
        </w:rPr>
      </w:pPr>
    </w:p>
    <w:p w14:paraId="6A5680D7" w14:textId="0C916DDF" w:rsidR="00C22BDF" w:rsidRPr="00FE0C6D" w:rsidRDefault="008F3B7F" w:rsidP="008F3B7F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  <w:lang w:val="fr-CH"/>
        </w:rPr>
      </w:pPr>
      <w:r w:rsidRPr="008F3B7F">
        <w:rPr>
          <w:rFonts w:ascii="Arial" w:hAnsi="Arial" w:cs="Arial"/>
          <w:lang w:val="fr-CH"/>
        </w:rPr>
        <w:t>#cardsecurity #gaffetoi #police #sécuritédescartes #prévention #phishing</w:t>
      </w:r>
    </w:p>
    <w:p w14:paraId="1BFDB729" w14:textId="77777777" w:rsidR="00C22BDF" w:rsidRPr="00FE0C6D" w:rsidRDefault="00C22BDF" w:rsidP="00FE0C6D">
      <w:pPr>
        <w:tabs>
          <w:tab w:val="left" w:pos="1050"/>
        </w:tabs>
        <w:spacing w:after="0" w:line="264" w:lineRule="auto"/>
        <w:rPr>
          <w:rFonts w:ascii="Arial" w:hAnsi="Arial" w:cs="Arial"/>
          <w:lang w:val="fr-CH"/>
        </w:rPr>
      </w:pPr>
    </w:p>
    <w:p w14:paraId="5E154C1A" w14:textId="77777777" w:rsidR="00174BF4" w:rsidRPr="00174BF4" w:rsidRDefault="00174BF4" w:rsidP="00174BF4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  <w:lang w:val="fr-CH"/>
        </w:rPr>
      </w:pPr>
      <w:r w:rsidRPr="00174BF4">
        <w:rPr>
          <w:rFonts w:ascii="Arial" w:hAnsi="Arial" w:cs="Arial"/>
          <w:lang w:val="en-US"/>
        </w:rPr>
        <w:t xml:space="preserve">Essendo mezzi di pagamento molto sicuri e popolari, le carte di credito e di debito sono usate spesso e volentieri per fare shopping online. Questo attira anche i truffatori. Molti reati legati a carte di pagamento iniziano con un attacco di phishing. Il phishing è un tipo di frode con cui i truffatori contattano le potenziali vittime via SMS o e-mail per carpire loro dati personali e informazioni relative alla carta di pagamento. </w:t>
      </w:r>
      <w:r w:rsidRPr="00174BF4">
        <w:rPr>
          <w:rFonts w:ascii="Arial" w:hAnsi="Arial" w:cs="Arial"/>
          <w:lang w:val="fr-CH"/>
        </w:rPr>
        <w:t>Chi non sta attento perde tanti soldi. La maggior parte dei reati legati a carte di pagamento può essere evitata se i relativi titolari rispettano il proprio obbligo di diligenza. Testa le tue conoscenze e scopri cosa puoi fare per evitare il phishing: https://card-security.ch/it/quiz/</w:t>
      </w:r>
    </w:p>
    <w:p w14:paraId="72156300" w14:textId="77777777" w:rsidR="00174BF4" w:rsidRPr="00174BF4" w:rsidRDefault="00174BF4" w:rsidP="00174BF4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  <w:lang w:val="fr-CH"/>
        </w:rPr>
      </w:pPr>
    </w:p>
    <w:p w14:paraId="12A21466" w14:textId="18A9DB25" w:rsidR="00365D88" w:rsidRPr="00D81D60" w:rsidRDefault="00D81D60" w:rsidP="00D81D60">
      <w:pPr>
        <w:pBdr>
          <w:bottom w:val="dotted" w:sz="24" w:space="1" w:color="auto"/>
        </w:pBdr>
        <w:tabs>
          <w:tab w:val="left" w:pos="1050"/>
        </w:tabs>
        <w:spacing w:after="0" w:line="264" w:lineRule="auto"/>
        <w:rPr>
          <w:rFonts w:ascii="Arial" w:hAnsi="Arial" w:cs="Arial"/>
          <w:lang w:val="en-US"/>
        </w:rPr>
      </w:pPr>
      <w:r w:rsidRPr="00D81D60">
        <w:rPr>
          <w:rFonts w:ascii="Arial" w:hAnsi="Arial" w:cs="Arial"/>
          <w:lang w:val="en-US"/>
        </w:rPr>
        <w:t>#cardsecurity #faiattenzione #polizia</w:t>
      </w:r>
      <w:r>
        <w:rPr>
          <w:rFonts w:ascii="Arial" w:hAnsi="Arial" w:cs="Arial"/>
          <w:lang w:val="en-US"/>
        </w:rPr>
        <w:t xml:space="preserve"> </w:t>
      </w:r>
      <w:r w:rsidRPr="00D81D60">
        <w:rPr>
          <w:rFonts w:ascii="Arial" w:hAnsi="Arial" w:cs="Arial"/>
          <w:lang w:val="en-US"/>
        </w:rPr>
        <w:t>#sicurezzacarte #prevenzione #phishing</w:t>
      </w:r>
    </w:p>
    <w:p w14:paraId="5237D42B" w14:textId="77777777" w:rsidR="00C22BDF" w:rsidRPr="008F3B7F" w:rsidRDefault="00C22BDF" w:rsidP="00FE0C6D">
      <w:pPr>
        <w:tabs>
          <w:tab w:val="left" w:pos="1050"/>
        </w:tabs>
        <w:spacing w:after="0" w:line="264" w:lineRule="auto"/>
        <w:rPr>
          <w:rFonts w:ascii="Arial" w:hAnsi="Arial" w:cs="Arial"/>
          <w:lang w:val="en-US"/>
        </w:rPr>
      </w:pPr>
    </w:p>
    <w:p w14:paraId="59ABEBD6" w14:textId="289C9C7B" w:rsidR="00DE0660" w:rsidRPr="00DE0660" w:rsidRDefault="00DE0660" w:rsidP="00DE0660">
      <w:pPr>
        <w:tabs>
          <w:tab w:val="left" w:pos="1050"/>
        </w:tabs>
        <w:spacing w:after="0" w:line="264" w:lineRule="auto"/>
        <w:rPr>
          <w:rFonts w:ascii="Arial" w:hAnsi="Arial" w:cs="Arial"/>
          <w:lang w:val="en-US"/>
        </w:rPr>
      </w:pPr>
      <w:r w:rsidRPr="00DE0660">
        <w:rPr>
          <w:rFonts w:ascii="Arial" w:hAnsi="Arial" w:cs="Arial"/>
          <w:lang w:val="en-US"/>
        </w:rPr>
        <w:t>Debit and credit cards offer a very secure and popular means of payment; they are used very often. They also attract fraudsters. Many card offences begin with a phishing attack. Phishing is a scam in which fraudsters contact potential victims via text message or e-mail and attempt to obtain personal data and card information. If you're not careful, you can lose a lot of money. Most card offences can be prevented if cardholders exercise due diligence. Test your knowledge and find out what you can do to prevent phishing: https://card-security.ch/</w:t>
      </w:r>
      <w:r>
        <w:rPr>
          <w:rFonts w:ascii="Arial" w:hAnsi="Arial" w:cs="Arial"/>
          <w:lang w:val="en-US"/>
        </w:rPr>
        <w:t>en/</w:t>
      </w:r>
      <w:r w:rsidRPr="00DE0660">
        <w:rPr>
          <w:rFonts w:ascii="Arial" w:hAnsi="Arial" w:cs="Arial"/>
          <w:lang w:val="en-US"/>
        </w:rPr>
        <w:t>quiz/</w:t>
      </w:r>
    </w:p>
    <w:p w14:paraId="33836362" w14:textId="77777777" w:rsidR="00DE0660" w:rsidRPr="00DE0660" w:rsidRDefault="00DE0660" w:rsidP="00DE0660">
      <w:pPr>
        <w:tabs>
          <w:tab w:val="left" w:pos="1050"/>
        </w:tabs>
        <w:spacing w:after="0" w:line="264" w:lineRule="auto"/>
        <w:rPr>
          <w:rFonts w:ascii="Arial" w:hAnsi="Arial" w:cs="Arial"/>
          <w:lang w:val="en-US"/>
        </w:rPr>
      </w:pPr>
    </w:p>
    <w:p w14:paraId="19666C3E" w14:textId="047FFAE9" w:rsidR="00C22BDF" w:rsidRPr="00DE0660" w:rsidRDefault="00DE0660" w:rsidP="00DE0660">
      <w:pPr>
        <w:tabs>
          <w:tab w:val="left" w:pos="1050"/>
        </w:tabs>
        <w:spacing w:after="0" w:line="264" w:lineRule="auto"/>
        <w:rPr>
          <w:rFonts w:ascii="Arial" w:hAnsi="Arial" w:cs="Arial"/>
          <w:lang w:val="en-US"/>
        </w:rPr>
      </w:pPr>
      <w:r w:rsidRPr="00DE0660">
        <w:rPr>
          <w:rFonts w:ascii="Arial" w:hAnsi="Arial" w:cs="Arial"/>
          <w:lang w:val="en-US"/>
        </w:rPr>
        <w:t>#cardsecurity #</w:t>
      </w:r>
      <w:r w:rsidRPr="00DE0660">
        <w:rPr>
          <w:rFonts w:ascii="Arial" w:hAnsi="Arial" w:cs="Arial"/>
          <w:lang w:val="en-US"/>
        </w:rPr>
        <w:t>watchout</w:t>
      </w:r>
      <w:r w:rsidRPr="00DE0660">
        <w:rPr>
          <w:rFonts w:ascii="Arial" w:hAnsi="Arial" w:cs="Arial"/>
          <w:lang w:val="en-US"/>
        </w:rPr>
        <w:t xml:space="preserve"> #pol</w:t>
      </w:r>
      <w:r w:rsidRPr="00DE0660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ce</w:t>
      </w:r>
      <w:r w:rsidRPr="00DE0660">
        <w:rPr>
          <w:rFonts w:ascii="Arial" w:hAnsi="Arial" w:cs="Arial"/>
          <w:lang w:val="en-US"/>
        </w:rPr>
        <w:t xml:space="preserve"> #</w:t>
      </w:r>
      <w:r>
        <w:rPr>
          <w:rFonts w:ascii="Arial" w:hAnsi="Arial" w:cs="Arial"/>
          <w:lang w:val="en-US"/>
        </w:rPr>
        <w:t>cardsecurity</w:t>
      </w:r>
      <w:r w:rsidRPr="00DE0660">
        <w:rPr>
          <w:rFonts w:ascii="Arial" w:hAnsi="Arial" w:cs="Arial"/>
          <w:lang w:val="en-US"/>
        </w:rPr>
        <w:t xml:space="preserve"> #</w:t>
      </w:r>
      <w:r>
        <w:rPr>
          <w:rFonts w:ascii="Arial" w:hAnsi="Arial" w:cs="Arial"/>
          <w:lang w:val="en-US"/>
        </w:rPr>
        <w:t>prevention</w:t>
      </w:r>
      <w:r w:rsidRPr="00DE0660">
        <w:rPr>
          <w:rFonts w:ascii="Arial" w:hAnsi="Arial" w:cs="Arial"/>
          <w:lang w:val="en-US"/>
        </w:rPr>
        <w:t xml:space="preserve"> #phishing</w:t>
      </w:r>
    </w:p>
    <w:sectPr w:rsidR="00C22BDF" w:rsidRPr="00DE06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DF"/>
    <w:rsid w:val="000E37E5"/>
    <w:rsid w:val="00110B9E"/>
    <w:rsid w:val="00174BF4"/>
    <w:rsid w:val="001E43FA"/>
    <w:rsid w:val="00365D88"/>
    <w:rsid w:val="008F3B7F"/>
    <w:rsid w:val="00983B46"/>
    <w:rsid w:val="00A721BB"/>
    <w:rsid w:val="00A80C17"/>
    <w:rsid w:val="00B93823"/>
    <w:rsid w:val="00C22BDF"/>
    <w:rsid w:val="00D00E82"/>
    <w:rsid w:val="00D81D60"/>
    <w:rsid w:val="00DE0660"/>
    <w:rsid w:val="00F42ADA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AE5B3"/>
  <w15:chartTrackingRefBased/>
  <w15:docId w15:val="{A23F429A-329F-4F28-A09B-3469241A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2B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2B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2B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2B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2B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2B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2B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2B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2B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2B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2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Raschle</dc:creator>
  <cp:keywords/>
  <dc:description/>
  <cp:lastModifiedBy>Christine Raschle</cp:lastModifiedBy>
  <cp:revision>5</cp:revision>
  <dcterms:created xsi:type="dcterms:W3CDTF">2024-04-30T14:51:00Z</dcterms:created>
  <dcterms:modified xsi:type="dcterms:W3CDTF">2024-05-06T07:09:00Z</dcterms:modified>
</cp:coreProperties>
</file>